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6BB" w:rsidRDefault="00BF2CBD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HELLO, DOLLY!</w:t>
      </w:r>
    </w:p>
    <w:p w:rsidR="00BF2CBD" w:rsidRDefault="00BF2CBD">
      <w:pPr>
        <w:rPr>
          <w:sz w:val="24"/>
          <w:szCs w:val="24"/>
        </w:rPr>
      </w:pPr>
      <w:r>
        <w:rPr>
          <w:sz w:val="24"/>
          <w:szCs w:val="24"/>
        </w:rPr>
        <w:t>Were you a child of the fifties too? My sisters and I each received dolls as gifts, some of which I have kept all these years. Our dolls came from England. They were made of a form of hard plastic, with eyes that could close, limbs you could move, and a wig of hair of some simple synthetic.</w:t>
      </w:r>
    </w:p>
    <w:p w:rsidR="00BF2CBD" w:rsidRDefault="00BF2CBD">
      <w:pPr>
        <w:rPr>
          <w:sz w:val="24"/>
          <w:szCs w:val="24"/>
        </w:rPr>
      </w:pPr>
      <w:r>
        <w:rPr>
          <w:sz w:val="24"/>
          <w:szCs w:val="24"/>
        </w:rPr>
        <w:t xml:space="preserve">I still have a walking doll which is nearly as old as I am. Her hair is in the original plaits, and her frock is the same as when my parents gave her to me, now a bit faded. Aren’t we all? But our childhood is full of happy memories of tea parties with my sisters and our dolls. </w:t>
      </w:r>
    </w:p>
    <w:p w:rsidR="00BF2CBD" w:rsidRDefault="00BF2CBD">
      <w:pPr>
        <w:rPr>
          <w:sz w:val="24"/>
          <w:szCs w:val="24"/>
        </w:rPr>
      </w:pPr>
      <w:r>
        <w:rPr>
          <w:sz w:val="24"/>
          <w:szCs w:val="24"/>
        </w:rPr>
        <w:t>I have included some photos of genuine souveni</w:t>
      </w:r>
      <w:r w:rsidR="00552F12">
        <w:rPr>
          <w:sz w:val="24"/>
          <w:szCs w:val="24"/>
        </w:rPr>
        <w:t xml:space="preserve">rs of our fifties fun. One famous doll company in England at that time was the Pedigree Doll Company. My walking doll with the pretty pink dress said one word, “Mummy”. </w:t>
      </w:r>
      <w:proofErr w:type="gramStart"/>
      <w:r w:rsidR="00552F12">
        <w:rPr>
          <w:sz w:val="24"/>
          <w:szCs w:val="24"/>
        </w:rPr>
        <w:t>Her voice</w:t>
      </w:r>
      <w:r w:rsidR="00625996">
        <w:rPr>
          <w:sz w:val="24"/>
          <w:szCs w:val="24"/>
        </w:rPr>
        <w:t>-</w:t>
      </w:r>
      <w:bookmarkStart w:id="0" w:name="_GoBack"/>
      <w:bookmarkEnd w:id="0"/>
      <w:r w:rsidR="00552F12">
        <w:rPr>
          <w:sz w:val="24"/>
          <w:szCs w:val="24"/>
        </w:rPr>
        <w:t>box in now dysfunctional.</w:t>
      </w:r>
      <w:proofErr w:type="gramEnd"/>
      <w:r w:rsidR="00552F12">
        <w:rPr>
          <w:sz w:val="24"/>
          <w:szCs w:val="24"/>
        </w:rPr>
        <w:t xml:space="preserve">  I do not know which doll company made my dolls.</w:t>
      </w:r>
    </w:p>
    <w:p w:rsidR="00552F12" w:rsidRDefault="00552F12">
      <w:pPr>
        <w:rPr>
          <w:sz w:val="24"/>
          <w:szCs w:val="24"/>
        </w:rPr>
      </w:pPr>
      <w:r>
        <w:rPr>
          <w:sz w:val="24"/>
          <w:szCs w:val="24"/>
        </w:rPr>
        <w:t xml:space="preserve">I was also the proud owner of a smaller doll, Tinkerbelle. She was so loved. Once, she needed a little sojourn in the Doll Hospital for some repairs. The Doll Hospital, I discovered, </w:t>
      </w:r>
      <w:proofErr w:type="gramStart"/>
      <w:r>
        <w:rPr>
          <w:sz w:val="24"/>
          <w:szCs w:val="24"/>
        </w:rPr>
        <w:t>is</w:t>
      </w:r>
      <w:proofErr w:type="gramEnd"/>
      <w:r>
        <w:rPr>
          <w:sz w:val="24"/>
          <w:szCs w:val="24"/>
        </w:rPr>
        <w:t xml:space="preserve"> still in operation, and continues to lovingly restore vintage dolls, and repair children’s treasures of dolls and teddy bears. </w:t>
      </w:r>
    </w:p>
    <w:p w:rsidR="00552F12" w:rsidRDefault="00552F12">
      <w:pPr>
        <w:rPr>
          <w:sz w:val="24"/>
          <w:szCs w:val="24"/>
        </w:rPr>
      </w:pPr>
      <w:r>
        <w:rPr>
          <w:sz w:val="24"/>
          <w:szCs w:val="24"/>
        </w:rPr>
        <w:t xml:space="preserve">When Tinkerbelle returned to me from the Doll Hospital, my mother stitched her </w:t>
      </w:r>
      <w:proofErr w:type="gramStart"/>
      <w:r>
        <w:rPr>
          <w:sz w:val="24"/>
          <w:szCs w:val="24"/>
        </w:rPr>
        <w:t>a  brand</w:t>
      </w:r>
      <w:proofErr w:type="gramEnd"/>
      <w:r>
        <w:rPr>
          <w:sz w:val="24"/>
          <w:szCs w:val="24"/>
        </w:rPr>
        <w:t xml:space="preserve"> new frock, a lovely blue gown. She also sported a new wig, to adorn her beautiful face. Her legs these days have grown a trifle wonky, but so have mine!</w:t>
      </w:r>
    </w:p>
    <w:p w:rsidR="00552F12" w:rsidRDefault="00552F12">
      <w:pPr>
        <w:rPr>
          <w:sz w:val="24"/>
          <w:szCs w:val="24"/>
        </w:rPr>
      </w:pPr>
      <w:r>
        <w:rPr>
          <w:sz w:val="24"/>
          <w:szCs w:val="24"/>
        </w:rPr>
        <w:t xml:space="preserve">For my fifth birthday, my parents gave me a softer baby doll. Once again, my late mother made her clothes, a pleated tartan skirt, and a lovely tiny hand-made sweater. This doll was named Andy, and was heaps of cuddles and love. </w:t>
      </w:r>
      <w:r>
        <w:rPr>
          <w:sz w:val="24"/>
          <w:szCs w:val="24"/>
        </w:rPr>
        <w:br/>
        <w:t xml:space="preserve">Growing up, we received </w:t>
      </w:r>
      <w:proofErr w:type="spellStart"/>
      <w:r>
        <w:rPr>
          <w:sz w:val="24"/>
          <w:szCs w:val="24"/>
        </w:rPr>
        <w:t>Sindy</w:t>
      </w:r>
      <w:proofErr w:type="spellEnd"/>
      <w:r>
        <w:rPr>
          <w:sz w:val="24"/>
          <w:szCs w:val="24"/>
        </w:rPr>
        <w:t xml:space="preserve"> dolls, also made in England, by the Pedigree Doll Company. The </w:t>
      </w:r>
      <w:proofErr w:type="spellStart"/>
      <w:r>
        <w:rPr>
          <w:sz w:val="24"/>
          <w:szCs w:val="24"/>
        </w:rPr>
        <w:t>Sindy</w:t>
      </w:r>
      <w:proofErr w:type="spellEnd"/>
      <w:r>
        <w:rPr>
          <w:sz w:val="24"/>
          <w:szCs w:val="24"/>
        </w:rPr>
        <w:t xml:space="preserve"> doll was a British form of a mannequin doll, who came supplied with a range </w:t>
      </w:r>
      <w:proofErr w:type="gramStart"/>
      <w:r>
        <w:rPr>
          <w:sz w:val="24"/>
          <w:szCs w:val="24"/>
        </w:rPr>
        <w:t>of  costumes</w:t>
      </w:r>
      <w:proofErr w:type="gramEnd"/>
      <w:r>
        <w:rPr>
          <w:sz w:val="24"/>
          <w:szCs w:val="24"/>
        </w:rPr>
        <w:t>, much like the American Barbie doll, made by Mattel.</w:t>
      </w:r>
    </w:p>
    <w:p w:rsidR="00625996" w:rsidRDefault="00625996">
      <w:pPr>
        <w:rPr>
          <w:sz w:val="24"/>
          <w:szCs w:val="24"/>
        </w:rPr>
      </w:pPr>
      <w:r>
        <w:rPr>
          <w:sz w:val="24"/>
          <w:szCs w:val="24"/>
        </w:rPr>
        <w:t xml:space="preserve">Mannequin dolls were great, we could change their clothes, dressing them and making up them either glamorous or clad in denim jeans, from riding clothes to a wedding frock, to beach wear. My mum encouraged us to stitch these mannequin dolls our form of a doll’s clothes. </w:t>
      </w:r>
      <w:proofErr w:type="gramStart"/>
      <w:r>
        <w:rPr>
          <w:sz w:val="24"/>
          <w:szCs w:val="24"/>
        </w:rPr>
        <w:t>Simple fun, a really creative pastime.</w:t>
      </w:r>
      <w:proofErr w:type="gramEnd"/>
      <w:r>
        <w:rPr>
          <w:sz w:val="24"/>
          <w:szCs w:val="24"/>
        </w:rPr>
        <w:t xml:space="preserve"> I guess that is why we all became crafters in our family. </w:t>
      </w:r>
    </w:p>
    <w:p w:rsidR="00625996" w:rsidRPr="00BF2CBD" w:rsidRDefault="00625996">
      <w:pPr>
        <w:rPr>
          <w:sz w:val="24"/>
          <w:szCs w:val="24"/>
        </w:rPr>
      </w:pPr>
      <w:r>
        <w:rPr>
          <w:sz w:val="24"/>
          <w:szCs w:val="24"/>
        </w:rPr>
        <w:t xml:space="preserve">Did you keep your old toys too? I have even kept my original toy, a teddy bear which was my birth gift when I was born. He, too, has lost his growling voice-box, but is a fond souvenir from all our days of the tea parties, as children of the fifties. </w:t>
      </w:r>
    </w:p>
    <w:sectPr w:rsidR="00625996" w:rsidRPr="00BF2C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CBD"/>
    <w:rsid w:val="004136BB"/>
    <w:rsid w:val="00552F12"/>
    <w:rsid w:val="00625996"/>
    <w:rsid w:val="00BF2CBD"/>
    <w:rsid w:val="00EC4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C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C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Saints</dc:creator>
  <cp:lastModifiedBy>Saints</cp:lastModifiedBy>
  <cp:revision>2</cp:revision>
  <cp:lastPrinted>2021-03-01T19:24:00Z</cp:lastPrinted>
  <dcterms:created xsi:type="dcterms:W3CDTF">2021-03-01T18:57:00Z</dcterms:created>
  <dcterms:modified xsi:type="dcterms:W3CDTF">2021-03-01T19:24:00Z</dcterms:modified>
</cp:coreProperties>
</file>